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9FCD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C5E5888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5A774A2C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2D6561FC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256CDEE2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5CAF51E0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CE4ED0B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0566A3B4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DA2E8A9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7DC4850A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7730D52E" w14:textId="77777777" w:rsidR="009B1BB7" w:rsidRDefault="009B1BB7" w:rsidP="009B1BB7">
      <w:pPr>
        <w:pStyle w:val="Corpodetexto"/>
        <w:jc w:val="center"/>
        <w:rPr>
          <w:rStyle w:val="fontstyle01"/>
          <w:sz w:val="36"/>
          <w:szCs w:val="36"/>
        </w:rPr>
      </w:pPr>
    </w:p>
    <w:p w14:paraId="276F2BFD" w14:textId="15459549" w:rsidR="00890D2D" w:rsidRPr="009B1BB7" w:rsidRDefault="009B1BB7" w:rsidP="009B1BB7">
      <w:pPr>
        <w:pStyle w:val="Corpodetexto"/>
        <w:jc w:val="center"/>
        <w:rPr>
          <w:rFonts w:ascii="Times New Roman"/>
          <w:sz w:val="36"/>
          <w:szCs w:val="36"/>
        </w:rPr>
      </w:pPr>
      <w:r w:rsidRPr="009B1BB7">
        <w:rPr>
          <w:rStyle w:val="fontstyle01"/>
          <w:sz w:val="36"/>
          <w:szCs w:val="36"/>
        </w:rPr>
        <w:t>ANEXO I</w:t>
      </w:r>
      <w:r w:rsidR="00D843B9">
        <w:rPr>
          <w:rStyle w:val="fontstyle01"/>
          <w:sz w:val="36"/>
          <w:szCs w:val="36"/>
        </w:rPr>
        <w:t>V</w:t>
      </w:r>
      <w:bookmarkStart w:id="0" w:name="_GoBack"/>
      <w:bookmarkEnd w:id="0"/>
      <w:r w:rsidRPr="009B1BB7">
        <w:rPr>
          <w:rStyle w:val="fontstyle01"/>
          <w:sz w:val="36"/>
          <w:szCs w:val="36"/>
        </w:rPr>
        <w:t xml:space="preserve"> DO PROJETO BÁSICO</w:t>
      </w:r>
    </w:p>
    <w:p w14:paraId="6EF76080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233DF54E" w14:textId="77777777" w:rsidR="00890D2D" w:rsidRDefault="00E33A3C">
      <w:pPr>
        <w:pStyle w:val="Ttulo"/>
        <w:spacing w:line="259" w:lineRule="auto"/>
      </w:pPr>
      <w:r>
        <w:rPr>
          <w:color w:val="252525"/>
        </w:rPr>
        <w:t>DECLARAÇÃO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ACORDO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ADMINISTRADOR</w:t>
      </w:r>
      <w:r>
        <w:rPr>
          <w:color w:val="252525"/>
          <w:spacing w:val="-87"/>
        </w:rPr>
        <w:t xml:space="preserve"> </w:t>
      </w:r>
      <w:r>
        <w:rPr>
          <w:color w:val="252525"/>
        </w:rPr>
        <w:t>FIDUCIÁRIO</w:t>
      </w:r>
    </w:p>
    <w:p w14:paraId="1AF86CE8" w14:textId="484E9437" w:rsidR="00890D2D" w:rsidRDefault="00E33A3C">
      <w:pPr>
        <w:spacing w:before="119"/>
        <w:ind w:left="450" w:right="467"/>
        <w:jc w:val="center"/>
        <w:rPr>
          <w:rFonts w:ascii="Roboto Lt" w:hAnsi="Roboto Lt"/>
        </w:rPr>
      </w:pPr>
      <w:r>
        <w:rPr>
          <w:rFonts w:ascii="Roboto Lt" w:hAnsi="Roboto Lt"/>
          <w:color w:val="252525"/>
        </w:rPr>
        <w:t>Edital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de</w:t>
      </w:r>
      <w:r>
        <w:rPr>
          <w:rFonts w:ascii="Roboto Lt" w:hAnsi="Roboto Lt"/>
          <w:color w:val="252525"/>
          <w:spacing w:val="-6"/>
        </w:rPr>
        <w:t xml:space="preserve"> </w:t>
      </w:r>
      <w:r>
        <w:rPr>
          <w:rFonts w:ascii="Roboto Lt" w:hAnsi="Roboto Lt"/>
          <w:color w:val="252525"/>
        </w:rPr>
        <w:t>concorrência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nº</w:t>
      </w:r>
      <w:r>
        <w:rPr>
          <w:rFonts w:ascii="Roboto Lt" w:hAnsi="Roboto Lt"/>
          <w:color w:val="252525"/>
          <w:spacing w:val="-9"/>
        </w:rPr>
        <w:t xml:space="preserve"> </w:t>
      </w:r>
      <w:r w:rsidR="009B1BB7">
        <w:rPr>
          <w:rFonts w:ascii="Roboto Lt" w:hAnsi="Roboto Lt"/>
          <w:color w:val="252525"/>
        </w:rPr>
        <w:t>XX</w:t>
      </w:r>
      <w:r>
        <w:rPr>
          <w:rFonts w:ascii="Roboto Lt" w:hAnsi="Roboto Lt"/>
          <w:color w:val="252525"/>
        </w:rPr>
        <w:t>/202</w:t>
      </w:r>
      <w:r w:rsidR="0036606D">
        <w:rPr>
          <w:rFonts w:ascii="Roboto Lt" w:hAnsi="Roboto Lt"/>
          <w:color w:val="252525"/>
        </w:rPr>
        <w:t>3</w:t>
      </w:r>
      <w:r>
        <w:rPr>
          <w:rFonts w:ascii="Roboto Lt" w:hAnsi="Roboto Lt"/>
          <w:color w:val="252525"/>
          <w:spacing w:val="-7"/>
        </w:rPr>
        <w:t xml:space="preserve"> </w:t>
      </w:r>
      <w:r>
        <w:rPr>
          <w:rFonts w:ascii="Roboto Lt" w:hAnsi="Roboto Lt"/>
          <w:color w:val="252525"/>
        </w:rPr>
        <w:t>-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Gestores</w:t>
      </w:r>
      <w:r>
        <w:rPr>
          <w:rFonts w:ascii="Roboto Lt" w:hAnsi="Roboto Lt"/>
          <w:color w:val="252525"/>
          <w:spacing w:val="-6"/>
        </w:rPr>
        <w:t xml:space="preserve"> </w:t>
      </w:r>
      <w:r>
        <w:rPr>
          <w:rFonts w:ascii="Roboto Lt" w:hAnsi="Roboto Lt"/>
          <w:color w:val="252525"/>
        </w:rPr>
        <w:t>de</w:t>
      </w:r>
      <w:r>
        <w:rPr>
          <w:rFonts w:ascii="Roboto Lt" w:hAnsi="Roboto Lt"/>
          <w:color w:val="252525"/>
          <w:spacing w:val="-7"/>
        </w:rPr>
        <w:t xml:space="preserve"> </w:t>
      </w:r>
      <w:r>
        <w:rPr>
          <w:rFonts w:ascii="Roboto Lt" w:hAnsi="Roboto Lt"/>
          <w:color w:val="252525"/>
        </w:rPr>
        <w:t>Recursos</w:t>
      </w:r>
    </w:p>
    <w:p w14:paraId="4776C344" w14:textId="77777777" w:rsidR="00890D2D" w:rsidRDefault="00890D2D">
      <w:pPr>
        <w:pStyle w:val="Corpodetexto"/>
        <w:rPr>
          <w:rFonts w:ascii="Roboto Lt"/>
          <w:sz w:val="26"/>
        </w:rPr>
      </w:pPr>
    </w:p>
    <w:p w14:paraId="322DF061" w14:textId="77777777" w:rsidR="00890D2D" w:rsidRDefault="00890D2D">
      <w:pPr>
        <w:pStyle w:val="Corpodetexto"/>
        <w:spacing w:before="9"/>
        <w:rPr>
          <w:rFonts w:ascii="Roboto Lt"/>
          <w:sz w:val="32"/>
        </w:rPr>
      </w:pPr>
    </w:p>
    <w:p w14:paraId="276B8990" w14:textId="77777777" w:rsidR="00890D2D" w:rsidRDefault="00E33A3C">
      <w:pPr>
        <w:pStyle w:val="Corpodetexto"/>
        <w:tabs>
          <w:tab w:val="left" w:leader="dot" w:pos="5569"/>
        </w:tabs>
        <w:spacing w:before="1"/>
        <w:ind w:left="102"/>
        <w:jc w:val="both"/>
      </w:pPr>
      <w:r>
        <w:rPr>
          <w:color w:val="252525"/>
        </w:rPr>
        <w:t>Por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este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instrumento,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empresa</w:t>
      </w:r>
      <w:r>
        <w:rPr>
          <w:color w:val="252525"/>
        </w:rPr>
        <w:tab/>
        <w:t>,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inscrita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no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CNPJ/MF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sob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o</w:t>
      </w:r>
    </w:p>
    <w:p w14:paraId="6389285C" w14:textId="77777777" w:rsidR="00890D2D" w:rsidRDefault="00E33A3C">
      <w:pPr>
        <w:pStyle w:val="Corpodetexto"/>
        <w:tabs>
          <w:tab w:val="left" w:leader="dot" w:pos="8548"/>
        </w:tabs>
        <w:spacing w:before="144"/>
        <w:ind w:left="102"/>
        <w:jc w:val="both"/>
      </w:pPr>
      <w:r>
        <w:rPr>
          <w:color w:val="252525"/>
        </w:rPr>
        <w:t>nº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............................,</w:t>
      </w:r>
      <w:r>
        <w:rPr>
          <w:color w:val="252525"/>
          <w:spacing w:val="47"/>
        </w:rPr>
        <w:t xml:space="preserve"> </w:t>
      </w:r>
      <w:r>
        <w:rPr>
          <w:color w:val="252525"/>
        </w:rPr>
        <w:t>sediada</w:t>
      </w:r>
      <w:r>
        <w:rPr>
          <w:color w:val="252525"/>
          <w:spacing w:val="46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...................................,</w:t>
      </w:r>
      <w:r>
        <w:rPr>
          <w:color w:val="252525"/>
          <w:spacing w:val="47"/>
        </w:rPr>
        <w:t xml:space="preserve"> </w:t>
      </w:r>
      <w:r>
        <w:rPr>
          <w:color w:val="252525"/>
        </w:rPr>
        <w:t>em</w:t>
      </w:r>
      <w:r>
        <w:rPr>
          <w:color w:val="252525"/>
        </w:rPr>
        <w:tab/>
        <w:t>,</w:t>
      </w:r>
    </w:p>
    <w:p w14:paraId="1FDE4377" w14:textId="77777777" w:rsidR="00890D2D" w:rsidRDefault="00E33A3C">
      <w:pPr>
        <w:pStyle w:val="Corpodetexto"/>
        <w:spacing w:before="144" w:line="362" w:lineRule="auto"/>
        <w:ind w:left="102" w:right="118"/>
        <w:jc w:val="both"/>
      </w:pPr>
      <w:r>
        <w:rPr>
          <w:color w:val="252525"/>
        </w:rPr>
        <w:t>doravante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designada</w:t>
      </w:r>
      <w:r>
        <w:rPr>
          <w:color w:val="252525"/>
          <w:spacing w:val="1"/>
        </w:rPr>
        <w:t xml:space="preserve"> </w:t>
      </w:r>
      <w:r>
        <w:rPr>
          <w:b/>
          <w:color w:val="252525"/>
        </w:rPr>
        <w:t>INTERVENIENTE-ANUENTE</w:t>
      </w:r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neste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representada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pelo(a)</w:t>
      </w:r>
      <w:r>
        <w:rPr>
          <w:color w:val="252525"/>
          <w:spacing w:val="62"/>
        </w:rPr>
        <w:t xml:space="preserve"> </w:t>
      </w:r>
      <w:r>
        <w:rPr>
          <w:color w:val="252525"/>
        </w:rPr>
        <w:t xml:space="preserve">Sr.(a)   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 xml:space="preserve">...................................................,   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 xml:space="preserve">portador(a)   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 xml:space="preserve">da   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 xml:space="preserve">cédula   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de</w:t>
      </w:r>
    </w:p>
    <w:p w14:paraId="2CCEF13E" w14:textId="77777777" w:rsidR="00890D2D" w:rsidRDefault="00E33A3C">
      <w:pPr>
        <w:pStyle w:val="Corpodetexto"/>
        <w:spacing w:line="285" w:lineRule="exact"/>
        <w:ind w:left="102"/>
        <w:jc w:val="both"/>
      </w:pPr>
      <w:r>
        <w:rPr>
          <w:color w:val="252525"/>
        </w:rPr>
        <w:t>identidade</w:t>
      </w:r>
      <w:r>
        <w:rPr>
          <w:color w:val="252525"/>
          <w:spacing w:val="94"/>
        </w:rPr>
        <w:t xml:space="preserve"> </w:t>
      </w:r>
      <w:r>
        <w:rPr>
          <w:color w:val="252525"/>
        </w:rPr>
        <w:t>nº</w:t>
      </w:r>
      <w:r>
        <w:rPr>
          <w:color w:val="252525"/>
          <w:spacing w:val="93"/>
        </w:rPr>
        <w:t xml:space="preserve"> </w:t>
      </w:r>
      <w:r>
        <w:rPr>
          <w:color w:val="252525"/>
        </w:rPr>
        <w:t>..............................,</w:t>
      </w:r>
      <w:r>
        <w:rPr>
          <w:color w:val="252525"/>
          <w:spacing w:val="95"/>
        </w:rPr>
        <w:t xml:space="preserve"> </w:t>
      </w:r>
      <w:r>
        <w:rPr>
          <w:color w:val="252525"/>
        </w:rPr>
        <w:t>expedida</w:t>
      </w:r>
      <w:r>
        <w:rPr>
          <w:color w:val="252525"/>
          <w:spacing w:val="96"/>
        </w:rPr>
        <w:t xml:space="preserve"> </w:t>
      </w:r>
      <w:r>
        <w:rPr>
          <w:color w:val="252525"/>
        </w:rPr>
        <w:t>pela</w:t>
      </w:r>
      <w:r>
        <w:rPr>
          <w:color w:val="252525"/>
          <w:spacing w:val="93"/>
        </w:rPr>
        <w:t xml:space="preserve"> </w:t>
      </w:r>
      <w:r>
        <w:rPr>
          <w:color w:val="252525"/>
        </w:rPr>
        <w:t>(o)</w:t>
      </w:r>
      <w:r>
        <w:rPr>
          <w:color w:val="252525"/>
          <w:spacing w:val="94"/>
        </w:rPr>
        <w:t xml:space="preserve"> </w:t>
      </w:r>
      <w:r>
        <w:rPr>
          <w:color w:val="252525"/>
        </w:rPr>
        <w:t>..................,</w:t>
      </w:r>
      <w:r>
        <w:rPr>
          <w:color w:val="252525"/>
          <w:spacing w:val="97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94"/>
        </w:rPr>
        <w:t xml:space="preserve"> </w:t>
      </w:r>
      <w:r>
        <w:rPr>
          <w:color w:val="252525"/>
        </w:rPr>
        <w:t>CPF</w:t>
      </w:r>
      <w:r>
        <w:rPr>
          <w:color w:val="252525"/>
          <w:spacing w:val="94"/>
        </w:rPr>
        <w:t xml:space="preserve"> </w:t>
      </w:r>
      <w:r>
        <w:rPr>
          <w:color w:val="252525"/>
        </w:rPr>
        <w:t>nº</w:t>
      </w:r>
    </w:p>
    <w:p w14:paraId="1A09962B" w14:textId="45A95651" w:rsidR="00890D2D" w:rsidRDefault="00E33A3C">
      <w:pPr>
        <w:pStyle w:val="Corpodetexto"/>
        <w:spacing w:before="144" w:line="360" w:lineRule="auto"/>
        <w:ind w:left="102" w:right="118"/>
        <w:jc w:val="both"/>
        <w:rPr>
          <w:b/>
        </w:rPr>
      </w:pPr>
      <w:r>
        <w:rPr>
          <w:color w:val="252525"/>
        </w:rPr>
        <w:t>..............................,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tendo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vista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que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consta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Edital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Concorrência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FUNPRESP-Exe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nº........./202</w:t>
      </w:r>
      <w:r w:rsidR="0036606D">
        <w:rPr>
          <w:color w:val="252525"/>
        </w:rPr>
        <w:t>3</w:t>
      </w:r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justo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acertado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b/>
          <w:color w:val="252525"/>
        </w:rPr>
        <w:t>ADMINISTRAÇÃO</w:t>
      </w:r>
      <w:r>
        <w:rPr>
          <w:b/>
          <w:color w:val="252525"/>
          <w:spacing w:val="-57"/>
        </w:rPr>
        <w:t xml:space="preserve"> </w:t>
      </w:r>
      <w:r>
        <w:rPr>
          <w:b/>
          <w:color w:val="252525"/>
        </w:rPr>
        <w:t>FIDUCIÁRIA</w:t>
      </w:r>
      <w:r>
        <w:rPr>
          <w:b/>
          <w:color w:val="252525"/>
          <w:spacing w:val="9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92"/>
        </w:rPr>
        <w:t xml:space="preserve"> </w:t>
      </w:r>
      <w:r>
        <w:rPr>
          <w:b/>
          <w:color w:val="252525"/>
        </w:rPr>
        <w:t>FUNDO</w:t>
      </w:r>
      <w:r>
        <w:rPr>
          <w:b/>
          <w:color w:val="252525"/>
          <w:spacing w:val="9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91"/>
        </w:rPr>
        <w:t xml:space="preserve"> </w:t>
      </w:r>
      <w:r>
        <w:rPr>
          <w:color w:val="252525"/>
        </w:rPr>
        <w:t>ser</w:t>
      </w:r>
      <w:r>
        <w:rPr>
          <w:color w:val="252525"/>
          <w:spacing w:val="93"/>
        </w:rPr>
        <w:t xml:space="preserve"> </w:t>
      </w:r>
      <w:r>
        <w:rPr>
          <w:color w:val="252525"/>
        </w:rPr>
        <w:t>constituído</w:t>
      </w:r>
      <w:r>
        <w:rPr>
          <w:color w:val="252525"/>
          <w:spacing w:val="92"/>
        </w:rPr>
        <w:t xml:space="preserve"> </w:t>
      </w:r>
      <w:r>
        <w:rPr>
          <w:color w:val="252525"/>
        </w:rPr>
        <w:t>caso</w:t>
      </w:r>
      <w:r>
        <w:rPr>
          <w:color w:val="252525"/>
          <w:spacing w:val="9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91"/>
        </w:rPr>
        <w:t xml:space="preserve"> </w:t>
      </w:r>
      <w:r>
        <w:rPr>
          <w:color w:val="252525"/>
        </w:rPr>
        <w:t>proposta</w:t>
      </w:r>
      <w:r>
        <w:rPr>
          <w:color w:val="252525"/>
          <w:spacing w:val="91"/>
        </w:rPr>
        <w:t xml:space="preserve"> </w:t>
      </w:r>
      <w:r>
        <w:rPr>
          <w:color w:val="252525"/>
        </w:rPr>
        <w:t>da</w:t>
      </w:r>
      <w:r>
        <w:rPr>
          <w:color w:val="252525"/>
          <w:spacing w:val="96"/>
        </w:rPr>
        <w:t xml:space="preserve"> </w:t>
      </w:r>
      <w:r>
        <w:rPr>
          <w:b/>
          <w:color w:val="252525"/>
        </w:rPr>
        <w:t>GESTORA</w:t>
      </w:r>
    </w:p>
    <w:p w14:paraId="7CD29D66" w14:textId="77777777" w:rsidR="00890D2D" w:rsidRDefault="00E33A3C">
      <w:pPr>
        <w:pStyle w:val="Corpodetexto"/>
        <w:spacing w:line="288" w:lineRule="exact"/>
        <w:ind w:left="102"/>
        <w:jc w:val="both"/>
      </w:pPr>
      <w:r>
        <w:rPr>
          <w:color w:val="252525"/>
        </w:rPr>
        <w:t>..............................,</w:t>
      </w:r>
      <w:r>
        <w:rPr>
          <w:color w:val="252525"/>
          <w:spacing w:val="97"/>
        </w:rPr>
        <w:t xml:space="preserve"> </w:t>
      </w:r>
      <w:r>
        <w:rPr>
          <w:color w:val="252525"/>
        </w:rPr>
        <w:t>inscrita</w:t>
      </w:r>
      <w:r>
        <w:rPr>
          <w:color w:val="252525"/>
          <w:spacing w:val="96"/>
        </w:rPr>
        <w:t xml:space="preserve"> </w:t>
      </w:r>
      <w:r>
        <w:rPr>
          <w:color w:val="252525"/>
        </w:rPr>
        <w:t>no</w:t>
      </w:r>
      <w:r>
        <w:rPr>
          <w:color w:val="252525"/>
          <w:spacing w:val="97"/>
        </w:rPr>
        <w:t xml:space="preserve"> </w:t>
      </w:r>
      <w:r>
        <w:rPr>
          <w:color w:val="252525"/>
        </w:rPr>
        <w:t>CNPJ/MF</w:t>
      </w:r>
      <w:r>
        <w:rPr>
          <w:color w:val="252525"/>
          <w:spacing w:val="96"/>
        </w:rPr>
        <w:t xml:space="preserve"> </w:t>
      </w:r>
      <w:r>
        <w:rPr>
          <w:color w:val="252525"/>
        </w:rPr>
        <w:t>..............................</w:t>
      </w:r>
      <w:r>
        <w:rPr>
          <w:color w:val="252525"/>
          <w:spacing w:val="96"/>
        </w:rPr>
        <w:t xml:space="preserve"> </w:t>
      </w:r>
      <w:r>
        <w:rPr>
          <w:color w:val="252525"/>
        </w:rPr>
        <w:t>seja</w:t>
      </w:r>
      <w:r>
        <w:rPr>
          <w:color w:val="252525"/>
          <w:spacing w:val="98"/>
        </w:rPr>
        <w:t xml:space="preserve"> </w:t>
      </w:r>
      <w:r>
        <w:rPr>
          <w:color w:val="252525"/>
        </w:rPr>
        <w:t>declarada</w:t>
      </w:r>
    </w:p>
    <w:p w14:paraId="36ED5195" w14:textId="6A44DD06" w:rsidR="00890D2D" w:rsidRDefault="00E33A3C">
      <w:pPr>
        <w:pStyle w:val="Corpodetexto"/>
        <w:spacing w:before="144" w:line="360" w:lineRule="auto"/>
        <w:ind w:left="102" w:right="119"/>
        <w:jc w:val="both"/>
      </w:pPr>
      <w:r>
        <w:rPr>
          <w:color w:val="252525"/>
        </w:rPr>
        <w:t>classificada e venha a assinar contrato de prestação de serviços objeto deste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edital,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declarando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assim,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pleno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acordo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com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termos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edital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projeto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básico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deste processo licitatório, e da mesma forma, o cumprimento aos deveres 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responsabilidades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atribuídas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administrador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carteiras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valores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mobiliários</w:t>
      </w:r>
      <w:r>
        <w:rPr>
          <w:color w:val="252525"/>
          <w:spacing w:val="-11"/>
        </w:rPr>
        <w:t xml:space="preserve"> </w:t>
      </w:r>
      <w:r w:rsidR="005F3F56">
        <w:rPr>
          <w:color w:val="252525"/>
        </w:rPr>
        <w:t>conforme</w:t>
      </w:r>
      <w:r>
        <w:rPr>
          <w:color w:val="252525"/>
          <w:spacing w:val="-11"/>
        </w:rPr>
        <w:t xml:space="preserve"> </w:t>
      </w:r>
      <w:r w:rsidR="002558B1">
        <w:rPr>
          <w:color w:val="252525"/>
        </w:rPr>
        <w:t xml:space="preserve">Resolução 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nº</w:t>
      </w:r>
      <w:r>
        <w:rPr>
          <w:color w:val="252525"/>
          <w:spacing w:val="-14"/>
        </w:rPr>
        <w:t xml:space="preserve"> </w:t>
      </w:r>
      <w:r w:rsidR="0036606D">
        <w:rPr>
          <w:color w:val="252525"/>
        </w:rPr>
        <w:t>21</w:t>
      </w:r>
      <w:r>
        <w:rPr>
          <w:color w:val="252525"/>
        </w:rPr>
        <w:t>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58"/>
        </w:rPr>
        <w:t xml:space="preserve"> </w:t>
      </w:r>
      <w:r w:rsidR="002558B1">
        <w:rPr>
          <w:color w:val="252525"/>
        </w:rPr>
        <w:t>25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"/>
        </w:rPr>
        <w:t xml:space="preserve"> </w:t>
      </w:r>
      <w:r w:rsidR="002558B1">
        <w:rPr>
          <w:color w:val="252525"/>
        </w:rPr>
        <w:t>fevereiro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20</w:t>
      </w:r>
      <w:r w:rsidR="002558B1">
        <w:rPr>
          <w:color w:val="252525"/>
        </w:rPr>
        <w:t>21</w:t>
      </w:r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alterações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posteriores.</w:t>
      </w:r>
    </w:p>
    <w:p w14:paraId="495FA0F6" w14:textId="77777777" w:rsidR="00890D2D" w:rsidRDefault="00890D2D">
      <w:pPr>
        <w:pStyle w:val="Corpodetexto"/>
        <w:rPr>
          <w:sz w:val="20"/>
        </w:rPr>
      </w:pPr>
    </w:p>
    <w:p w14:paraId="74AEE36B" w14:textId="77777777" w:rsidR="00890D2D" w:rsidRDefault="00890D2D">
      <w:pPr>
        <w:pStyle w:val="Corpodetexto"/>
        <w:rPr>
          <w:sz w:val="20"/>
        </w:rPr>
      </w:pPr>
    </w:p>
    <w:p w14:paraId="745768D8" w14:textId="77777777" w:rsidR="00890D2D" w:rsidRDefault="00890D2D">
      <w:pPr>
        <w:pStyle w:val="Corpodetexto"/>
        <w:rPr>
          <w:sz w:val="20"/>
        </w:rPr>
      </w:pPr>
    </w:p>
    <w:p w14:paraId="585E12BD" w14:textId="77777777" w:rsidR="00890D2D" w:rsidRDefault="00890D2D">
      <w:pPr>
        <w:pStyle w:val="Corpodetexto"/>
        <w:rPr>
          <w:sz w:val="20"/>
        </w:rPr>
      </w:pPr>
    </w:p>
    <w:p w14:paraId="2C01C8A2" w14:textId="77777777" w:rsidR="00890D2D" w:rsidRDefault="00890D2D">
      <w:pPr>
        <w:pStyle w:val="Corpodetexto"/>
        <w:rPr>
          <w:sz w:val="20"/>
        </w:rPr>
      </w:pPr>
    </w:p>
    <w:p w14:paraId="5B7ABEE0" w14:textId="77777777" w:rsidR="00890D2D" w:rsidRDefault="00D843B9">
      <w:pPr>
        <w:pStyle w:val="Corpodetexto"/>
        <w:spacing w:before="4"/>
        <w:rPr>
          <w:sz w:val="14"/>
        </w:rPr>
      </w:pPr>
      <w:r>
        <w:pict w14:anchorId="44A94FC6">
          <v:shape id="_x0000_s1027" style="position:absolute;margin-left:106.7pt;margin-top:11pt;width:151.55pt;height:.1pt;z-index:-15728640;mso-wrap-distance-left:0;mso-wrap-distance-right:0;mso-position-horizontal-relative:page" coordorigin="2134,220" coordsize="3031,0" o:spt="100" adj="0,,0" path="m2134,220r1296,m3432,220r864,m4298,220r216,m4516,220r648,e" filled="f" strokecolor="#242424" strokeweight=".313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E662C55">
          <v:shape id="_x0000_s1026" style="position:absolute;margin-left:337.05pt;margin-top:11pt;width:151.55pt;height:.1pt;z-index:-15728128;mso-wrap-distance-left:0;mso-wrap-distance-right:0;mso-position-horizontal-relative:page" coordorigin="6741,220" coordsize="3031,0" o:spt="100" adj="0,,0" path="m6741,220r1296,m8039,220r864,m8905,220r216,m9123,220r648,e" filled="f" strokecolor="#242424" strokeweight=".31328mm">
            <v:stroke joinstyle="round"/>
            <v:formulas/>
            <v:path arrowok="t" o:connecttype="segments"/>
            <w10:wrap type="topAndBottom" anchorx="page"/>
          </v:shape>
        </w:pict>
      </w:r>
    </w:p>
    <w:p w14:paraId="0EF970EB" w14:textId="77777777" w:rsidR="00890D2D" w:rsidRDefault="00890D2D">
      <w:pPr>
        <w:pStyle w:val="Corpodetexto"/>
        <w:spacing w:before="10"/>
        <w:rPr>
          <w:sz w:val="5"/>
        </w:rPr>
      </w:pPr>
    </w:p>
    <w:p w14:paraId="126D9D2C" w14:textId="77777777" w:rsidR="00890D2D" w:rsidRDefault="00890D2D">
      <w:pPr>
        <w:rPr>
          <w:sz w:val="5"/>
        </w:rPr>
        <w:sectPr w:rsidR="00890D2D">
          <w:type w:val="continuous"/>
          <w:pgSz w:w="11910" w:h="16840"/>
          <w:pgMar w:top="0" w:right="1580" w:bottom="280" w:left="1600" w:header="720" w:footer="720" w:gutter="0"/>
          <w:cols w:space="720"/>
        </w:sectPr>
      </w:pPr>
    </w:p>
    <w:p w14:paraId="1233647F" w14:textId="77777777" w:rsidR="00890D2D" w:rsidRDefault="00E33A3C">
      <w:pPr>
        <w:pStyle w:val="Corpodetexto"/>
        <w:spacing w:before="87" w:line="290" w:lineRule="auto"/>
        <w:ind w:left="594" w:right="38" w:firstLine="235"/>
      </w:pPr>
      <w:r>
        <w:rPr>
          <w:color w:val="252525"/>
        </w:rPr>
        <w:t>Representante legal da</w:t>
      </w:r>
      <w:r>
        <w:rPr>
          <w:color w:val="252525"/>
          <w:spacing w:val="1"/>
        </w:rPr>
        <w:t xml:space="preserve"> </w:t>
      </w:r>
      <w:r>
        <w:rPr>
          <w:color w:val="252525"/>
          <w:w w:val="95"/>
        </w:rPr>
        <w:t>INTERVENIENTE-ANUENTE</w:t>
      </w:r>
    </w:p>
    <w:p w14:paraId="58A328DD" w14:textId="77777777" w:rsidR="00890D2D" w:rsidRDefault="00E33A3C">
      <w:pPr>
        <w:pStyle w:val="Corpodetexto"/>
        <w:spacing w:before="87" w:line="290" w:lineRule="auto"/>
        <w:ind w:left="1287" w:right="845" w:hanging="694"/>
      </w:pPr>
      <w:r>
        <w:br w:type="column"/>
      </w:r>
      <w:r>
        <w:rPr>
          <w:color w:val="252525"/>
          <w:spacing w:val="-1"/>
        </w:rPr>
        <w:t>Representante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legal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da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GESTORA</w:t>
      </w:r>
    </w:p>
    <w:p w14:paraId="06638021" w14:textId="77777777" w:rsidR="00890D2D" w:rsidRDefault="00890D2D">
      <w:pPr>
        <w:spacing w:line="290" w:lineRule="auto"/>
        <w:sectPr w:rsidR="00890D2D">
          <w:type w:val="continuous"/>
          <w:pgSz w:w="11910" w:h="16840"/>
          <w:pgMar w:top="0" w:right="1580" w:bottom="280" w:left="1600" w:header="720" w:footer="720" w:gutter="0"/>
          <w:cols w:num="2" w:space="720" w:equalWidth="0">
            <w:col w:w="3547" w:space="1294"/>
            <w:col w:w="3889"/>
          </w:cols>
        </w:sectPr>
      </w:pPr>
    </w:p>
    <w:p w14:paraId="32371D4C" w14:textId="77777777" w:rsidR="00890D2D" w:rsidRDefault="00E33A3C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20BF84B5" wp14:editId="6E52E6B2">
            <wp:simplePos x="0" y="0"/>
            <wp:positionH relativeFrom="page">
              <wp:posOffset>0</wp:posOffset>
            </wp:positionH>
            <wp:positionV relativeFrom="page">
              <wp:posOffset>1269</wp:posOffset>
            </wp:positionV>
            <wp:extent cx="7560311" cy="14408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1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BC601" w14:textId="77777777" w:rsidR="00890D2D" w:rsidRDefault="00890D2D">
      <w:pPr>
        <w:pStyle w:val="Corpodetexto"/>
        <w:rPr>
          <w:sz w:val="20"/>
        </w:rPr>
      </w:pPr>
    </w:p>
    <w:p w14:paraId="4C97BC3A" w14:textId="77777777" w:rsidR="00890D2D" w:rsidRDefault="00890D2D">
      <w:pPr>
        <w:pStyle w:val="Corpodetexto"/>
        <w:rPr>
          <w:sz w:val="20"/>
        </w:rPr>
      </w:pPr>
    </w:p>
    <w:p w14:paraId="741CC8D2" w14:textId="77777777" w:rsidR="00890D2D" w:rsidRDefault="00890D2D">
      <w:pPr>
        <w:pStyle w:val="Corpodetexto"/>
        <w:rPr>
          <w:sz w:val="20"/>
        </w:rPr>
      </w:pPr>
    </w:p>
    <w:p w14:paraId="0F5112A2" w14:textId="77777777" w:rsidR="00890D2D" w:rsidRDefault="00890D2D">
      <w:pPr>
        <w:pStyle w:val="Corpodetexto"/>
        <w:spacing w:before="9"/>
        <w:rPr>
          <w:sz w:val="27"/>
        </w:rPr>
      </w:pPr>
    </w:p>
    <w:p w14:paraId="34448B85" w14:textId="77777777" w:rsidR="00890D2D" w:rsidRDefault="00E33A3C">
      <w:pPr>
        <w:spacing w:before="68"/>
        <w:ind w:right="117"/>
        <w:jc w:val="right"/>
        <w:rPr>
          <w:rFonts w:ascii="Calibri"/>
          <w:sz w:val="16"/>
        </w:rPr>
      </w:pPr>
      <w:r>
        <w:rPr>
          <w:rFonts w:ascii="Calibri"/>
          <w:sz w:val="16"/>
        </w:rPr>
        <w:t>1</w:t>
      </w:r>
    </w:p>
    <w:sectPr w:rsidR="00890D2D">
      <w:type w:val="continuous"/>
      <w:pgSz w:w="11910" w:h="16840"/>
      <w:pgMar w:top="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D2D"/>
    <w:rsid w:val="002558B1"/>
    <w:rsid w:val="0036606D"/>
    <w:rsid w:val="003F4F57"/>
    <w:rsid w:val="00404135"/>
    <w:rsid w:val="00532C33"/>
    <w:rsid w:val="005F3F56"/>
    <w:rsid w:val="00890D2D"/>
    <w:rsid w:val="009B1BB7"/>
    <w:rsid w:val="00D843B9"/>
    <w:rsid w:val="00E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74436D"/>
  <w15:docId w15:val="{A3ABF949-B9AB-40EA-840E-92F7FF27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9"/>
      <w:ind w:left="450" w:right="468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9B1BB7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Funpresp</dc:creator>
  <cp:lastModifiedBy>Rafaela Rodrigues Ferreira</cp:lastModifiedBy>
  <cp:revision>4</cp:revision>
  <cp:lastPrinted>2022-11-16T15:23:00Z</cp:lastPrinted>
  <dcterms:created xsi:type="dcterms:W3CDTF">2023-01-26T18:49:00Z</dcterms:created>
  <dcterms:modified xsi:type="dcterms:W3CDTF">2023-03-21T14:31:00Z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